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F94E" w14:textId="77777777" w:rsidR="00F306D4" w:rsidRDefault="00F306D4">
      <w:pPr>
        <w:pStyle w:val="Heading1"/>
      </w:pPr>
      <w:r>
        <w:rPr>
          <w:rFonts w:hint="eastAsia"/>
        </w:rPr>
        <w:t>申诉解决通知</w:t>
      </w:r>
    </w:p>
    <w:p w14:paraId="0247F058" w14:textId="77777777" w:rsidR="00F306D4" w:rsidRDefault="00F306D4">
      <w:pPr>
        <w:rPr>
          <w:rFonts w:ascii="Arial" w:hAnsi="Arial"/>
          <w:b/>
          <w:sz w:val="24"/>
        </w:rPr>
      </w:pPr>
    </w:p>
    <w:p w14:paraId="1CDC0CA1" w14:textId="77777777" w:rsidR="000C3E37" w:rsidRDefault="002D087D" w:rsidP="000C3E37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40DD39DB" w14:textId="77777777" w:rsidR="000C3E37" w:rsidRDefault="000C3E37" w:rsidP="000C3E37">
      <w:pPr>
        <w:rPr>
          <w:rFonts w:ascii="Arial" w:hAnsi="Arial"/>
          <w:b/>
          <w:sz w:val="24"/>
        </w:rPr>
      </w:pPr>
    </w:p>
    <w:p w14:paraId="02016E57" w14:textId="15C55B89" w:rsidR="000C3E37" w:rsidRDefault="002D087D" w:rsidP="000C3E37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受益人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受益人姓名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EA0AD0">
        <w:rPr>
          <w:i/>
          <w:color w:val="808080"/>
        </w:rPr>
        <w:tab/>
      </w:r>
      <w:r w:rsidR="00EA0AD0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0BF2A2AD" w14:textId="4F555FE6" w:rsidR="000C3E37" w:rsidRDefault="002D087D" w:rsidP="000C3E37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EA0AD0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地址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76577A9F" w14:textId="194CDF30" w:rsidR="000C3E37" w:rsidRDefault="002D087D" w:rsidP="000C3E37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15082A4E" w14:textId="77777777" w:rsidR="000C3E37" w:rsidRDefault="000C3E37" w:rsidP="000C3E37">
      <w:pPr>
        <w:pStyle w:val="Heading2"/>
      </w:pPr>
    </w:p>
    <w:p w14:paraId="754BA2F6" w14:textId="2E3B3C0A" w:rsidR="000C3E37" w:rsidRDefault="000C3E37" w:rsidP="001F228B">
      <w:pPr>
        <w:pStyle w:val="Heading3"/>
        <w:jc w:val="both"/>
      </w:pPr>
      <w:r>
        <w:rPr>
          <w:rFonts w:hint="eastAsia"/>
        </w:rPr>
        <w:t>关于：您的申诉</w:t>
      </w:r>
    </w:p>
    <w:p w14:paraId="71B7B325" w14:textId="77777777" w:rsidR="00F306D4" w:rsidRDefault="00F306D4" w:rsidP="001F228B">
      <w:pPr>
        <w:jc w:val="both"/>
        <w:rPr>
          <w:rFonts w:ascii="Arial" w:hAnsi="Arial"/>
          <w:b/>
          <w:sz w:val="24"/>
        </w:rPr>
      </w:pPr>
    </w:p>
    <w:p w14:paraId="2F609558" w14:textId="2A30D3D4" w:rsidR="006A1FAF" w:rsidRDefault="005A1E64" w:rsidP="001F228B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您或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2D087D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9"/>
            <w:enabled/>
            <w:calcOnExit w:val="0"/>
            <w:textInput>
              <w:default w:val="请求医护提供者或授权代表姓名"/>
            </w:textInput>
          </w:ffData>
        </w:fldChar>
      </w:r>
      <w:bookmarkStart w:id="7" w:name="Text9"/>
      <w:r w:rsidR="002D087D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2D087D">
        <w:rPr>
          <w:rFonts w:ascii="Arial" w:hAnsi="Arial" w:hint="eastAsia"/>
          <w:i/>
          <w:color w:val="808080"/>
          <w:sz w:val="24"/>
        </w:rPr>
      </w:r>
      <w:r w:rsidR="002D087D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请求医护提供者或授权代表姓名</w:t>
      </w:r>
      <w:r w:rsidR="002D087D">
        <w:rPr>
          <w:rFonts w:ascii="Arial" w:hAnsi="Arial" w:hint="eastAsia"/>
          <w:i/>
          <w:color w:val="808080"/>
          <w:sz w:val="24"/>
        </w:rPr>
        <w:fldChar w:fldCharType="end"/>
      </w:r>
      <w:bookmarkEnd w:id="7"/>
      <w:r>
        <w:rPr>
          <w:rFonts w:ascii="Arial" w:hAnsi="Arial" w:hint="eastAsia"/>
          <w:sz w:val="24"/>
        </w:rPr>
        <w:t>，已于</w:t>
      </w:r>
      <w:r w:rsidR="002D087D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1"/>
            <w:enabled/>
            <w:calcOnExit w:val="0"/>
            <w:textInput>
              <w:default w:val="日期"/>
            </w:textInput>
          </w:ffData>
        </w:fldChar>
      </w:r>
      <w:bookmarkStart w:id="8" w:name="Text11"/>
      <w:r w:rsidR="002D087D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2D087D">
        <w:rPr>
          <w:rFonts w:ascii="Arial" w:hAnsi="Arial" w:hint="eastAsia"/>
          <w:i/>
          <w:color w:val="808080"/>
          <w:sz w:val="24"/>
        </w:rPr>
      </w:r>
      <w:r w:rsidR="002D087D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日期</w:t>
      </w:r>
      <w:r w:rsidR="002D087D"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b/>
          <w:sz w:val="24"/>
        </w:rPr>
        <w:t>代表您向圣地亚哥县行为健康服务（健保计划）提出申诉</w:t>
      </w:r>
      <w:r w:rsidR="00EA0AD0">
        <w:rPr>
          <w:rFonts w:ascii="Arial" w:hAnsi="Arial" w:hint="eastAsia"/>
          <w:b/>
          <w:sz w:val="24"/>
        </w:rPr>
        <w:t>。</w:t>
      </w:r>
      <w:r>
        <w:rPr>
          <w:rFonts w:ascii="Arial" w:hAnsi="Arial" w:hint="eastAsia"/>
          <w:sz w:val="24"/>
        </w:rPr>
        <w:t>健保计划指定的倡权机构已审查了您的申诉。本通知描述了为解决您的申诉而采取的步骤。</w:t>
      </w:r>
    </w:p>
    <w:p w14:paraId="274E1109" w14:textId="77777777" w:rsidR="006A1FAF" w:rsidRDefault="006A1FAF" w:rsidP="001F228B">
      <w:pPr>
        <w:jc w:val="both"/>
        <w:rPr>
          <w:rFonts w:ascii="Arial" w:hAnsi="Arial"/>
          <w:sz w:val="24"/>
        </w:rPr>
      </w:pPr>
    </w:p>
    <w:p w14:paraId="0E0346DC" w14:textId="77777777" w:rsidR="00EA0AD0" w:rsidRDefault="002D087D" w:rsidP="00EA0AD0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使用简单的语言，插入：1.受益人提出的申诉摘要；2.为解决申诉而采取的步骤（例如，调查、与医护提供者交谈等）；"/>
            </w:textInput>
          </w:ffData>
        </w:fldChar>
      </w:r>
      <w:bookmarkStart w:id="9" w:name="Text1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使用简单的语言，插入：</w:t>
      </w:r>
      <w:r>
        <w:rPr>
          <w:rFonts w:ascii="Arial" w:hAnsi="Arial" w:hint="eastAsia"/>
          <w:i/>
          <w:color w:val="808080"/>
          <w:sz w:val="24"/>
        </w:rPr>
        <w:t>1.</w:t>
      </w:r>
      <w:r>
        <w:rPr>
          <w:rFonts w:ascii="Arial" w:hAnsi="Arial" w:hint="eastAsia"/>
          <w:i/>
          <w:color w:val="808080"/>
          <w:sz w:val="24"/>
        </w:rPr>
        <w:t>受益人提出的申诉摘要；</w:t>
      </w:r>
      <w:r>
        <w:rPr>
          <w:rFonts w:ascii="Arial" w:hAnsi="Arial" w:hint="eastAsia"/>
          <w:i/>
          <w:color w:val="808080"/>
          <w:sz w:val="24"/>
        </w:rPr>
        <w:t>2.</w:t>
      </w:r>
      <w:r>
        <w:rPr>
          <w:rFonts w:ascii="Arial" w:hAnsi="Arial" w:hint="eastAsia"/>
          <w:i/>
          <w:color w:val="808080"/>
          <w:sz w:val="24"/>
        </w:rPr>
        <w:t>为解决申诉而采取的步骤（例如，调查、与医护提供者交谈等）；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 w:rsidR="00EA0AD0">
        <w:rPr>
          <w:rFonts w:ascii="Arial" w:hAnsi="Arial"/>
          <w:i/>
          <w:color w:val="808080"/>
          <w:sz w:val="24"/>
        </w:rPr>
        <w:fldChar w:fldCharType="begin">
          <w:ffData>
            <w:name w:val="Text14"/>
            <w:enabled/>
            <w:calcOnExit w:val="0"/>
            <w:textInput>
              <w:default w:val="3. 对如何解决申诉的清晰简明解释，包括是否以有利于受益人的方式解决；而且 4. 做出决定的原因。"/>
            </w:textInput>
          </w:ffData>
        </w:fldChar>
      </w:r>
      <w:bookmarkStart w:id="10" w:name="Text14"/>
      <w:r w:rsidR="00EA0AD0">
        <w:rPr>
          <w:rFonts w:ascii="Arial" w:hAnsi="Arial"/>
          <w:i/>
          <w:color w:val="808080"/>
          <w:sz w:val="24"/>
        </w:rPr>
        <w:instrText xml:space="preserve"> </w:instrText>
      </w:r>
      <w:r w:rsidR="00EA0AD0">
        <w:rPr>
          <w:rFonts w:ascii="Arial" w:hAnsi="Arial" w:hint="eastAsia"/>
          <w:i/>
          <w:color w:val="808080"/>
          <w:sz w:val="24"/>
        </w:rPr>
        <w:instrText>FORMTEXT</w:instrText>
      </w:r>
      <w:r w:rsidR="00EA0AD0">
        <w:rPr>
          <w:rFonts w:ascii="Arial" w:hAnsi="Arial"/>
          <w:i/>
          <w:color w:val="808080"/>
          <w:sz w:val="24"/>
        </w:rPr>
        <w:instrText xml:space="preserve"> </w:instrText>
      </w:r>
      <w:r w:rsidR="00EA0AD0">
        <w:rPr>
          <w:rFonts w:ascii="Arial" w:hAnsi="Arial"/>
          <w:i/>
          <w:color w:val="808080"/>
          <w:sz w:val="24"/>
        </w:rPr>
      </w:r>
      <w:r w:rsidR="00EA0AD0">
        <w:rPr>
          <w:rFonts w:ascii="Arial" w:hAnsi="Arial"/>
          <w:i/>
          <w:color w:val="808080"/>
          <w:sz w:val="24"/>
        </w:rPr>
        <w:fldChar w:fldCharType="separate"/>
      </w:r>
      <w:r w:rsidR="00EA0AD0">
        <w:rPr>
          <w:rFonts w:ascii="Arial" w:hAnsi="Arial" w:hint="eastAsia"/>
          <w:i/>
          <w:noProof/>
          <w:color w:val="808080"/>
          <w:sz w:val="24"/>
        </w:rPr>
        <w:t xml:space="preserve">3. </w:t>
      </w:r>
      <w:r w:rsidR="00EA0AD0">
        <w:rPr>
          <w:rFonts w:ascii="Arial" w:hAnsi="Arial" w:hint="eastAsia"/>
          <w:i/>
          <w:noProof/>
          <w:color w:val="808080"/>
          <w:sz w:val="24"/>
        </w:rPr>
        <w:t>对如何解决申诉的清晰简明解释，包括是否以有利于受益人的方式解决；而且</w:t>
      </w:r>
      <w:r w:rsidR="00EA0AD0">
        <w:rPr>
          <w:rFonts w:ascii="Arial" w:hAnsi="Arial" w:hint="eastAsia"/>
          <w:i/>
          <w:noProof/>
          <w:color w:val="808080"/>
          <w:sz w:val="24"/>
        </w:rPr>
        <w:t xml:space="preserve"> 4. </w:t>
      </w:r>
      <w:r w:rsidR="00EA0AD0">
        <w:rPr>
          <w:rFonts w:ascii="Arial" w:hAnsi="Arial" w:hint="eastAsia"/>
          <w:i/>
          <w:noProof/>
          <w:color w:val="808080"/>
          <w:sz w:val="24"/>
        </w:rPr>
        <w:t>做出决定的原因。</w:t>
      </w:r>
      <w:r w:rsidR="00EA0AD0">
        <w:rPr>
          <w:rFonts w:ascii="Arial" w:hAnsi="Arial"/>
          <w:i/>
          <w:color w:val="808080"/>
          <w:sz w:val="24"/>
        </w:rPr>
        <w:fldChar w:fldCharType="end"/>
      </w:r>
      <w:bookmarkEnd w:id="10"/>
    </w:p>
    <w:p w14:paraId="78F0455B" w14:textId="2EC22071" w:rsidR="000C3E37" w:rsidRDefault="000C3E37" w:rsidP="00EA0AD0">
      <w:pPr>
        <w:jc w:val="both"/>
        <w:rPr>
          <w:rFonts w:ascii="Arial" w:hAnsi="Arial"/>
          <w:sz w:val="24"/>
        </w:rPr>
      </w:pPr>
    </w:p>
    <w:p w14:paraId="34A1B204" w14:textId="231B7D4B" w:rsidR="008104BE" w:rsidRDefault="005F43BE" w:rsidP="001F228B">
      <w:pPr>
        <w:jc w:val="both"/>
        <w:rPr>
          <w:rFonts w:ascii="Arial" w:hAnsi="Arial"/>
          <w:i/>
          <w:sz w:val="24"/>
        </w:rPr>
      </w:pPr>
      <w:r>
        <w:rPr>
          <w:rFonts w:ascii="Arial" w:hAnsi="Arial" w:hint="eastAsia"/>
          <w:i/>
          <w:sz w:val="24"/>
        </w:rPr>
        <w:t>如果您对这封信或倡权机构如何做出此决定有任何疑问，可直接致电联系他们讨论此事</w:t>
      </w:r>
      <w:r w:rsidR="00EA0AD0">
        <w:rPr>
          <w:rFonts w:ascii="Arial" w:hAnsi="Arial" w:hint="eastAsia"/>
          <w:i/>
          <w:sz w:val="24"/>
        </w:rPr>
        <w:t>。</w:t>
      </w:r>
    </w:p>
    <w:p w14:paraId="3A3703F8" w14:textId="77777777" w:rsidR="008104BE" w:rsidRDefault="008104BE" w:rsidP="001F228B">
      <w:pPr>
        <w:jc w:val="both"/>
        <w:rPr>
          <w:rFonts w:ascii="Arial" w:hAnsi="Arial"/>
          <w:i/>
          <w:sz w:val="24"/>
        </w:rPr>
      </w:pPr>
    </w:p>
    <w:p w14:paraId="6BA003A1" w14:textId="210AF7DB" w:rsidR="008104BE" w:rsidRDefault="008104BE" w:rsidP="008104BE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EA0AD0">
        <w:rPr>
          <w:rFonts w:ascii="Arial" w:hAnsi="Arial" w:hint="eastAsia"/>
          <w:sz w:val="24"/>
        </w:rPr>
        <w:t>。</w:t>
      </w:r>
    </w:p>
    <w:p w14:paraId="74B81CB7" w14:textId="77777777" w:rsidR="008104BE" w:rsidRDefault="008104BE" w:rsidP="008104BE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5632819B" w14:textId="102CA0DB" w:rsidR="008104BE" w:rsidRPr="004A0F7B" w:rsidRDefault="008104BE" w:rsidP="008104BE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EA0AD0">
        <w:rPr>
          <w:rFonts w:ascii="Arial" w:hAnsi="Arial" w:hint="eastAsia"/>
          <w:sz w:val="24"/>
        </w:rPr>
        <w:t>。</w:t>
      </w:r>
    </w:p>
    <w:p w14:paraId="6AA2EB27" w14:textId="77777777" w:rsidR="008104BE" w:rsidRPr="008104BE" w:rsidRDefault="008104BE" w:rsidP="001F228B">
      <w:pPr>
        <w:jc w:val="both"/>
        <w:rPr>
          <w:rFonts w:ascii="Arial" w:hAnsi="Arial"/>
          <w:sz w:val="24"/>
        </w:rPr>
      </w:pPr>
    </w:p>
    <w:p w14:paraId="07241AD4" w14:textId="77777777" w:rsidR="005F43BE" w:rsidRPr="005F43BE" w:rsidRDefault="005F43BE" w:rsidP="001F228B">
      <w:pPr>
        <w:jc w:val="both"/>
        <w:rPr>
          <w:rFonts w:ascii="Arial" w:hAnsi="Arial"/>
          <w:i/>
          <w:sz w:val="24"/>
        </w:rPr>
      </w:pPr>
      <w:r>
        <w:rPr>
          <w:rFonts w:ascii="Arial" w:hAnsi="Arial" w:hint="eastAsia"/>
          <w:i/>
          <w:sz w:val="24"/>
        </w:rPr>
        <w:t>如果不想联系倡权机构，可致电以下号码联系健保计划。</w:t>
      </w:r>
    </w:p>
    <w:p w14:paraId="0F25DA76" w14:textId="77777777" w:rsidR="005F43BE" w:rsidRDefault="005F43BE" w:rsidP="001F228B">
      <w:pPr>
        <w:jc w:val="both"/>
        <w:rPr>
          <w:rFonts w:ascii="Arial" w:hAnsi="Arial"/>
          <w:sz w:val="24"/>
        </w:rPr>
      </w:pPr>
    </w:p>
    <w:p w14:paraId="3A3A911F" w14:textId="44FFF397" w:rsidR="004B11CD" w:rsidRPr="005F43BE" w:rsidRDefault="00D756DF" w:rsidP="001F228B">
      <w:pPr>
        <w:jc w:val="both"/>
      </w:pPr>
      <w:r>
        <w:rPr>
          <w:rFonts w:ascii="Arial" w:hAnsi="Arial" w:hint="eastAsia"/>
          <w:sz w:val="24"/>
        </w:rPr>
        <w:t>如对申诉的解决不满意，可向健保计划</w:t>
      </w:r>
      <w:r>
        <w:rPr>
          <w:rFonts w:hint="eastAsia"/>
        </w:rPr>
        <w:t>再次提出申诉。</w:t>
      </w:r>
      <w:r>
        <w:rPr>
          <w:rFonts w:ascii="Arial" w:hAnsi="Arial" w:hint="eastAsia"/>
          <w:sz w:val="24"/>
        </w:rPr>
        <w:t>健保计划可帮您解决任何本通知相关问题。如需援助，可在上午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点致电</w:t>
      </w:r>
      <w:r>
        <w:rPr>
          <w:rFonts w:ascii="Arial" w:hAnsi="Arial" w:hint="eastAsia"/>
          <w:sz w:val="24"/>
        </w:rPr>
        <w:t xml:space="preserve"> 1-888-724-7240 </w:t>
      </w:r>
      <w:r>
        <w:rPr>
          <w:rFonts w:ascii="Arial" w:hAnsi="Arial" w:hint="eastAsia"/>
          <w:sz w:val="24"/>
        </w:rPr>
        <w:t>联系求助和​​危机热线</w:t>
      </w:r>
      <w:r>
        <w:rPr>
          <w:rFonts w:ascii="Arial" w:hAnsi="Arial" w:hint="eastAsia"/>
          <w:sz w:val="24"/>
        </w:rPr>
        <w:t xml:space="preserve"> (ACL)</w:t>
      </w:r>
      <w:r>
        <w:rPr>
          <w:rFonts w:ascii="Arial" w:hAnsi="Arial" w:hint="eastAsia"/>
          <w:sz w:val="24"/>
        </w:rPr>
        <w:t>。如果听说不便，请致电听障专线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EA0AD0">
        <w:rPr>
          <w:rFonts w:ascii="Arial" w:hAnsi="Arial" w:hint="eastAsia"/>
          <w:sz w:val="24"/>
        </w:rPr>
        <w:t>。</w:t>
      </w:r>
    </w:p>
    <w:p w14:paraId="73DE2B33" w14:textId="77777777" w:rsidR="004B11CD" w:rsidRDefault="004B11CD" w:rsidP="001F228B">
      <w:pPr>
        <w:jc w:val="both"/>
        <w:rPr>
          <w:rFonts w:ascii="Arial" w:hAnsi="Arial"/>
          <w:sz w:val="24"/>
        </w:rPr>
      </w:pPr>
    </w:p>
    <w:p w14:paraId="2D2C34AC" w14:textId="77777777" w:rsidR="004B11CD" w:rsidRPr="001F228B" w:rsidRDefault="004B11CD" w:rsidP="001F228B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13ED68C1" w14:textId="77777777" w:rsidR="004B11CD" w:rsidRPr="00AB2288" w:rsidRDefault="004B11CD" w:rsidP="001F228B">
      <w:pPr>
        <w:jc w:val="both"/>
        <w:rPr>
          <w:rFonts w:ascii="Arial" w:hAnsi="Arial"/>
          <w:sz w:val="24"/>
        </w:rPr>
      </w:pPr>
    </w:p>
    <w:p w14:paraId="15D8656B" w14:textId="77777777" w:rsidR="000C3E37" w:rsidRDefault="004B11CD" w:rsidP="001F228B">
      <w:pPr>
        <w:pStyle w:val="BodyText"/>
      </w:pPr>
      <w:r>
        <w:rPr>
          <w:rFonts w:hint="eastAsia"/>
        </w:rPr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可帮您解决任何问题，服务时间：太平洋标准时间周一至周五上午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点，（节假日除外），电话：</w:t>
      </w:r>
      <w:r>
        <w:rPr>
          <w:rFonts w:hint="eastAsia"/>
        </w:rPr>
        <w:t>1-888-452-8609</w:t>
      </w:r>
      <w:r>
        <w:rPr>
          <w:rFonts w:hint="eastAsia"/>
        </w:rPr>
        <w:t>。</w:t>
      </w:r>
    </w:p>
    <w:p w14:paraId="29B78148" w14:textId="77777777" w:rsidR="001F228B" w:rsidRDefault="001F228B" w:rsidP="001F228B">
      <w:pPr>
        <w:pStyle w:val="BodyText"/>
        <w:jc w:val="left"/>
      </w:pPr>
    </w:p>
    <w:p w14:paraId="7FE75E9A" w14:textId="77777777" w:rsidR="00085C5B" w:rsidRPr="00F30DCB" w:rsidRDefault="00460AC2" w:rsidP="001F228B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3"/>
            <w:enabled/>
            <w:calcOnExit w:val="0"/>
            <w:textInput>
              <w:default w:val="签名块"/>
            </w:textInput>
          </w:ffData>
        </w:fldChar>
      </w:r>
      <w:bookmarkStart w:id="11" w:name="Text2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</w:p>
    <w:sectPr w:rsidR="00085C5B" w:rsidRPr="00F30DCB" w:rsidSect="001F228B">
      <w:headerReference w:type="default" r:id="rId11"/>
      <w:footerReference w:type="default" r:id="rId12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BEB5" w14:textId="77777777" w:rsidR="00152876" w:rsidRDefault="00152876">
      <w:r>
        <w:separator/>
      </w:r>
    </w:p>
  </w:endnote>
  <w:endnote w:type="continuationSeparator" w:id="0">
    <w:p w14:paraId="7263621D" w14:textId="77777777" w:rsidR="00152876" w:rsidRDefault="0015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BAAC" w14:textId="77777777" w:rsidR="00F30DCB" w:rsidRPr="008104BE" w:rsidRDefault="00F30DCB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上诉解决通知</w:t>
    </w:r>
  </w:p>
  <w:p w14:paraId="549D1121" w14:textId="77777777" w:rsidR="00F30DCB" w:rsidRPr="000A5853" w:rsidRDefault="00F30DCB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  <w:p w14:paraId="28A7051E" w14:textId="77777777" w:rsidR="00F30DCB" w:rsidRPr="008104BE" w:rsidRDefault="00F30DCB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CFAD" w14:textId="77777777" w:rsidR="00152876" w:rsidRDefault="00152876">
      <w:r>
        <w:separator/>
      </w:r>
    </w:p>
  </w:footnote>
  <w:footnote w:type="continuationSeparator" w:id="0">
    <w:p w14:paraId="1CF5827A" w14:textId="77777777" w:rsidR="00152876" w:rsidRDefault="0015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9068" w14:textId="77777777" w:rsidR="004D62E9" w:rsidRPr="005F43BE" w:rsidRDefault="000203D4" w:rsidP="000203D4">
    <w:pPr>
      <w:pStyle w:val="Header"/>
      <w:tabs>
        <w:tab w:val="center" w:pos="4680"/>
        <w:tab w:val="right" w:pos="9360"/>
      </w:tabs>
      <w:rPr>
        <w:sz w:val="24"/>
        <w:szCs w:val="24"/>
      </w:rPr>
    </w:pPr>
    <w:r>
      <w:rPr>
        <w:rFonts w:hint="eastAsia"/>
        <w:sz w:val="24"/>
      </w:rPr>
      <w:tab/>
      <w:t>COMPANY LETTERHEAD</w:t>
    </w:r>
    <w:r>
      <w:rPr>
        <w:rFonts w:hint="eastAsia"/>
        <w:sz w:val="24"/>
      </w:rPr>
      <w:tab/>
    </w:r>
    <w:r>
      <w:rPr>
        <w:rFonts w:hint="eastAsia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2309285">
    <w:abstractNumId w:val="0"/>
  </w:num>
  <w:num w:numId="2" w16cid:durableId="1977375035">
    <w:abstractNumId w:val="1"/>
  </w:num>
  <w:num w:numId="3" w16cid:durableId="139811265">
    <w:abstractNumId w:val="3"/>
  </w:num>
  <w:num w:numId="4" w16cid:durableId="17276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BDB5FB-12FA-48B7-A1B3-75CA008C1D32}"/>
    <w:docVar w:name="dgnword-eventsink" w:val="3171540512080"/>
  </w:docVars>
  <w:rsids>
    <w:rsidRoot w:val="00F306D4"/>
    <w:rsid w:val="000203D4"/>
    <w:rsid w:val="0002265C"/>
    <w:rsid w:val="000410CC"/>
    <w:rsid w:val="00057CCE"/>
    <w:rsid w:val="00061809"/>
    <w:rsid w:val="00067430"/>
    <w:rsid w:val="00085C5B"/>
    <w:rsid w:val="0009533B"/>
    <w:rsid w:val="000A5853"/>
    <w:rsid w:val="000B587D"/>
    <w:rsid w:val="000C3E37"/>
    <w:rsid w:val="00103BD0"/>
    <w:rsid w:val="00116C69"/>
    <w:rsid w:val="0013073A"/>
    <w:rsid w:val="00144D6A"/>
    <w:rsid w:val="0015242F"/>
    <w:rsid w:val="00152876"/>
    <w:rsid w:val="001A4A0B"/>
    <w:rsid w:val="001B6B68"/>
    <w:rsid w:val="001C6E6A"/>
    <w:rsid w:val="001F1C35"/>
    <w:rsid w:val="001F228B"/>
    <w:rsid w:val="001F6A10"/>
    <w:rsid w:val="00215A7D"/>
    <w:rsid w:val="00231C46"/>
    <w:rsid w:val="002735AD"/>
    <w:rsid w:val="00284075"/>
    <w:rsid w:val="002B058E"/>
    <w:rsid w:val="002B7A46"/>
    <w:rsid w:val="002D087D"/>
    <w:rsid w:val="00304AF5"/>
    <w:rsid w:val="003074DF"/>
    <w:rsid w:val="00307DCE"/>
    <w:rsid w:val="003561AD"/>
    <w:rsid w:val="00364727"/>
    <w:rsid w:val="00396502"/>
    <w:rsid w:val="003A299C"/>
    <w:rsid w:val="003B21C9"/>
    <w:rsid w:val="003D4FC5"/>
    <w:rsid w:val="003F5BF8"/>
    <w:rsid w:val="00414B12"/>
    <w:rsid w:val="004156E5"/>
    <w:rsid w:val="00416A57"/>
    <w:rsid w:val="00430690"/>
    <w:rsid w:val="004357E8"/>
    <w:rsid w:val="00447325"/>
    <w:rsid w:val="00460AC2"/>
    <w:rsid w:val="00470C42"/>
    <w:rsid w:val="00475CA2"/>
    <w:rsid w:val="00475E33"/>
    <w:rsid w:val="00481E5A"/>
    <w:rsid w:val="004B11CD"/>
    <w:rsid w:val="004B6AC7"/>
    <w:rsid w:val="004C0148"/>
    <w:rsid w:val="004C688D"/>
    <w:rsid w:val="004D1A17"/>
    <w:rsid w:val="004D2E71"/>
    <w:rsid w:val="004D62E9"/>
    <w:rsid w:val="004F613D"/>
    <w:rsid w:val="00502C70"/>
    <w:rsid w:val="005104F3"/>
    <w:rsid w:val="00511E77"/>
    <w:rsid w:val="0052038F"/>
    <w:rsid w:val="00543A76"/>
    <w:rsid w:val="005509B9"/>
    <w:rsid w:val="00550D12"/>
    <w:rsid w:val="005629FC"/>
    <w:rsid w:val="00563C7A"/>
    <w:rsid w:val="00583A60"/>
    <w:rsid w:val="00583A97"/>
    <w:rsid w:val="005A1E64"/>
    <w:rsid w:val="005B6371"/>
    <w:rsid w:val="005D1A7D"/>
    <w:rsid w:val="005F0AE5"/>
    <w:rsid w:val="005F3B60"/>
    <w:rsid w:val="005F43BE"/>
    <w:rsid w:val="00602589"/>
    <w:rsid w:val="00625913"/>
    <w:rsid w:val="00625FA9"/>
    <w:rsid w:val="006303F5"/>
    <w:rsid w:val="006372FF"/>
    <w:rsid w:val="00642B14"/>
    <w:rsid w:val="00642E95"/>
    <w:rsid w:val="00650913"/>
    <w:rsid w:val="00662709"/>
    <w:rsid w:val="00667D3D"/>
    <w:rsid w:val="00670F3D"/>
    <w:rsid w:val="00675F01"/>
    <w:rsid w:val="006859A1"/>
    <w:rsid w:val="006A1FAF"/>
    <w:rsid w:val="006B7453"/>
    <w:rsid w:val="006F751B"/>
    <w:rsid w:val="00702AE5"/>
    <w:rsid w:val="007531CC"/>
    <w:rsid w:val="0076371C"/>
    <w:rsid w:val="00781279"/>
    <w:rsid w:val="007B1FC4"/>
    <w:rsid w:val="007C1202"/>
    <w:rsid w:val="007D23D3"/>
    <w:rsid w:val="007D2D23"/>
    <w:rsid w:val="007E0094"/>
    <w:rsid w:val="007F5208"/>
    <w:rsid w:val="008077AE"/>
    <w:rsid w:val="008104BE"/>
    <w:rsid w:val="00815109"/>
    <w:rsid w:val="0082423D"/>
    <w:rsid w:val="008318B4"/>
    <w:rsid w:val="008426E7"/>
    <w:rsid w:val="00860CFE"/>
    <w:rsid w:val="008B1F2C"/>
    <w:rsid w:val="008C3A8B"/>
    <w:rsid w:val="008E14D6"/>
    <w:rsid w:val="008F314E"/>
    <w:rsid w:val="00912135"/>
    <w:rsid w:val="009451EA"/>
    <w:rsid w:val="0096730A"/>
    <w:rsid w:val="00972B16"/>
    <w:rsid w:val="009A4036"/>
    <w:rsid w:val="009A51D0"/>
    <w:rsid w:val="009A6D4A"/>
    <w:rsid w:val="009A77DD"/>
    <w:rsid w:val="009B1076"/>
    <w:rsid w:val="009D1B02"/>
    <w:rsid w:val="009E0BD8"/>
    <w:rsid w:val="00A246C4"/>
    <w:rsid w:val="00A25343"/>
    <w:rsid w:val="00A82432"/>
    <w:rsid w:val="00A9431B"/>
    <w:rsid w:val="00AB1F9D"/>
    <w:rsid w:val="00AC193D"/>
    <w:rsid w:val="00AD1C51"/>
    <w:rsid w:val="00B1536C"/>
    <w:rsid w:val="00B35CA9"/>
    <w:rsid w:val="00B524A4"/>
    <w:rsid w:val="00B80622"/>
    <w:rsid w:val="00BB0A40"/>
    <w:rsid w:val="00BB2C42"/>
    <w:rsid w:val="00BB414C"/>
    <w:rsid w:val="00BB5678"/>
    <w:rsid w:val="00BD2C86"/>
    <w:rsid w:val="00BD3C5A"/>
    <w:rsid w:val="00BD7721"/>
    <w:rsid w:val="00BE14FE"/>
    <w:rsid w:val="00C00BCE"/>
    <w:rsid w:val="00C10364"/>
    <w:rsid w:val="00CB7EDE"/>
    <w:rsid w:val="00CC540F"/>
    <w:rsid w:val="00CC65B5"/>
    <w:rsid w:val="00CC6A4C"/>
    <w:rsid w:val="00CC72E9"/>
    <w:rsid w:val="00CF435B"/>
    <w:rsid w:val="00D044BE"/>
    <w:rsid w:val="00D04F39"/>
    <w:rsid w:val="00D10C06"/>
    <w:rsid w:val="00D13281"/>
    <w:rsid w:val="00D33718"/>
    <w:rsid w:val="00D522D9"/>
    <w:rsid w:val="00D67E54"/>
    <w:rsid w:val="00D756DF"/>
    <w:rsid w:val="00D77D6E"/>
    <w:rsid w:val="00D80CB6"/>
    <w:rsid w:val="00D8354E"/>
    <w:rsid w:val="00DC62BB"/>
    <w:rsid w:val="00DD31D2"/>
    <w:rsid w:val="00DE445E"/>
    <w:rsid w:val="00DF5A1F"/>
    <w:rsid w:val="00E043CB"/>
    <w:rsid w:val="00E22963"/>
    <w:rsid w:val="00E235AE"/>
    <w:rsid w:val="00E237C7"/>
    <w:rsid w:val="00E37958"/>
    <w:rsid w:val="00E52742"/>
    <w:rsid w:val="00E82CD8"/>
    <w:rsid w:val="00E87748"/>
    <w:rsid w:val="00EA0AD0"/>
    <w:rsid w:val="00ED1E93"/>
    <w:rsid w:val="00EE2CFC"/>
    <w:rsid w:val="00F03398"/>
    <w:rsid w:val="00F233EC"/>
    <w:rsid w:val="00F26B4F"/>
    <w:rsid w:val="00F306D4"/>
    <w:rsid w:val="00F30DCB"/>
    <w:rsid w:val="00F31244"/>
    <w:rsid w:val="00F322FB"/>
    <w:rsid w:val="00F34E14"/>
    <w:rsid w:val="00F4255E"/>
    <w:rsid w:val="00F47952"/>
    <w:rsid w:val="00F54E93"/>
    <w:rsid w:val="00F955AE"/>
    <w:rsid w:val="00FD629B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B84B"/>
  <w15:chartTrackingRefBased/>
  <w15:docId w15:val="{1A7B12D2-B7E6-45CB-A1E3-367D220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2D087D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1F228B"/>
  </w:style>
  <w:style w:type="character" w:customStyle="1" w:styleId="FooterChar">
    <w:name w:val="Footer Char"/>
    <w:link w:val="Footer"/>
    <w:uiPriority w:val="99"/>
    <w:rsid w:val="00F3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1.Notice_of_Grievance_Resolution</Abstract>
    <Organization xmlns="885d9017-c42c-4130-b512-59f6980cbf62">33</Organiz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8D83EE-CF47-4306-BADF-D8FB46031C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2.xml><?xml version="1.0" encoding="utf-8"?>
<ds:datastoreItem xmlns:ds="http://schemas.openxmlformats.org/officeDocument/2006/customXml" ds:itemID="{12161021-AA9B-482E-82B3-FB590FA95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F6D32-766D-46C7-8B60-5904421C7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49536-29CC-4580-9AE9-948B959998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1.Notice_of_Grievance_Resolution</vt:lpstr>
    </vt:vector>
  </TitlesOfParts>
  <Company>Payment Systems Division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1.Notice_of_Grievance_Resolution</dc:title>
  <dc:subject/>
  <dc:creator>DHS</dc:creator>
  <cp:keywords>NOABD, IN, Notice of Grievance Resolution</cp:keywords>
  <cp:lastModifiedBy>Hanna Interpreting</cp:lastModifiedBy>
  <cp:revision>5</cp:revision>
  <cp:lastPrinted>2022-08-12T18:49:00Z</cp:lastPrinted>
  <dcterms:created xsi:type="dcterms:W3CDTF">2022-08-04T08:11:00Z</dcterms:created>
  <dcterms:modified xsi:type="dcterms:W3CDTF">2022-08-12T18:49:00Z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